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280196" w:rsidRDefault="00B27D2D" w:rsidP="0028019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3 in Automation &amp; Process Control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280196" w:rsidRDefault="00C57192" w:rsidP="00280196">
            <w:pPr>
              <w:autoSpaceDE w:val="0"/>
              <w:autoSpaceDN w:val="0"/>
              <w:adjustRightInd w:val="0"/>
              <w:spacing w:line="276" w:lineRule="auto"/>
              <w:ind w:right="387"/>
              <w:jc w:val="both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/>
              </w:rPr>
              <w:t>Perform Measurements Through Micrometer</w:t>
            </w:r>
            <w:r w:rsidR="00280196">
              <w:rPr>
                <w:rFonts w:ascii="Arial" w:hAnsi="Arial" w:cs="Arial"/>
                <w:b/>
                <w:bCs/>
              </w:rPr>
              <w:t>(Level 3)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0174BD" w:rsidRPr="00A0752C" w:rsidRDefault="00A0752C" w:rsidP="007B73F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>
              <w:rPr>
                <w:rFonts w:asciiTheme="minorBidi" w:eastAsia="Times New Roman" w:hAnsiTheme="minorBidi"/>
                <w:noProof/>
              </w:rPr>
              <w:t xml:space="preserve">. </w:t>
            </w:r>
            <w:r w:rsidRPr="000C3CC4">
              <w:rPr>
                <w:rFonts w:ascii="Arial" w:eastAsia="Times New Roman" w:hAnsi="Arial" w:cs="Arial"/>
                <w:noProof/>
                <w:sz w:val="22"/>
              </w:rPr>
              <w:t>Take measurement with outside micro-meter</w:t>
            </w:r>
          </w:p>
          <w:p w:rsidR="00A0752C" w:rsidRPr="00A0752C" w:rsidRDefault="00A0752C" w:rsidP="007B73F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547A8D">
              <w:rPr>
                <w:rFonts w:ascii="Arial" w:hAnsi="Arial" w:cs="Arial"/>
                <w:sz w:val="22"/>
                <w:szCs w:val="22"/>
              </w:rPr>
              <w:t>Take measurement with inside micrometer</w:t>
            </w:r>
          </w:p>
          <w:p w:rsidR="00A0752C" w:rsidRPr="00A0752C" w:rsidRDefault="00A0752C" w:rsidP="007B73F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547A8D">
              <w:rPr>
                <w:rFonts w:ascii="Arial" w:eastAsia="Arial" w:hAnsi="Arial" w:cs="Arial"/>
                <w:sz w:val="22"/>
                <w:szCs w:val="22"/>
              </w:rPr>
              <w:t>Take measurement with depth micrometer</w:t>
            </w:r>
          </w:p>
          <w:p w:rsidR="00A0752C" w:rsidRPr="00A0752C" w:rsidRDefault="00A0752C" w:rsidP="007B73F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4173AB">
              <w:rPr>
                <w:rFonts w:ascii="Arial" w:eastAsia="Times New Roman" w:hAnsi="Arial" w:cs="Arial"/>
                <w:noProof/>
                <w:sz w:val="22"/>
              </w:rPr>
              <w:tab/>
            </w:r>
            <w:r w:rsidRPr="00547A8D">
              <w:rPr>
                <w:rFonts w:ascii="Arial" w:eastAsia="Times New Roman" w:hAnsi="Arial" w:cs="Arial"/>
                <w:noProof/>
                <w:sz w:val="22"/>
              </w:rPr>
              <w:t>Measure threads with micrometer</w:t>
            </w:r>
          </w:p>
          <w:p w:rsidR="00A0752C" w:rsidRPr="001D2365" w:rsidRDefault="00225298" w:rsidP="007B73F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547A8D">
              <w:rPr>
                <w:rFonts w:ascii="Arial" w:eastAsia="Times New Roman" w:hAnsi="Arial" w:cs="Arial"/>
                <w:noProof/>
                <w:sz w:val="22"/>
              </w:rPr>
              <w:t xml:space="preserve"> Take measurement with Vernier micrometer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55C0A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225298" w:rsidRPr="00280196" w:rsidRDefault="00225298" w:rsidP="00280196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noProof/>
                <w:sz w:val="22"/>
              </w:rPr>
            </w:pPr>
            <w:r w:rsidRPr="00225298">
              <w:rPr>
                <w:rFonts w:ascii="Arial" w:eastAsia="Times New Roman" w:hAnsi="Arial" w:cs="Arial"/>
                <w:b/>
                <w:noProof/>
                <w:sz w:val="22"/>
              </w:rPr>
              <w:t>Take measurement with outside micro-meter</w:t>
            </w:r>
          </w:p>
          <w:p w:rsidR="00280196" w:rsidRPr="00280196" w:rsidRDefault="00280196" w:rsidP="007B73F2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</w:rPr>
            </w:pPr>
            <w:r w:rsidRPr="00280196">
              <w:rPr>
                <w:rFonts w:ascii="Arial" w:hAnsi="Arial" w:cs="Arial"/>
              </w:rPr>
              <w:t>Clean the gauge and surface of work piece</w:t>
            </w:r>
          </w:p>
          <w:p w:rsidR="00280196" w:rsidRPr="00280196" w:rsidRDefault="00280196" w:rsidP="007B73F2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</w:rPr>
            </w:pPr>
            <w:r w:rsidRPr="00280196">
              <w:rPr>
                <w:rFonts w:ascii="Arial" w:hAnsi="Arial" w:cs="Arial"/>
              </w:rPr>
              <w:t>Open slightly larger than the part to be measured</w:t>
            </w:r>
          </w:p>
          <w:p w:rsidR="00280196" w:rsidRPr="00280196" w:rsidRDefault="00280196" w:rsidP="007B73F2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</w:rPr>
            </w:pPr>
            <w:r w:rsidRPr="00280196">
              <w:rPr>
                <w:rFonts w:ascii="Arial" w:hAnsi="Arial" w:cs="Arial"/>
              </w:rPr>
              <w:t>Set anvil squarely against reference surface of part</w:t>
            </w:r>
          </w:p>
          <w:p w:rsidR="00280196" w:rsidRPr="00280196" w:rsidRDefault="00280196" w:rsidP="007B73F2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</w:rPr>
            </w:pPr>
            <w:r w:rsidRPr="00280196">
              <w:rPr>
                <w:rFonts w:ascii="Arial" w:hAnsi="Arial" w:cs="Arial"/>
              </w:rPr>
              <w:t>Using ratchet, slowly until it click once</w:t>
            </w:r>
          </w:p>
          <w:p w:rsidR="00280196" w:rsidRPr="00280196" w:rsidRDefault="00280196" w:rsidP="007B73F2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280196">
              <w:rPr>
                <w:rFonts w:ascii="Arial" w:hAnsi="Arial" w:cs="Arial"/>
              </w:rPr>
              <w:t>Record reading and make average.</w:t>
            </w:r>
          </w:p>
          <w:p w:rsidR="00280196" w:rsidRDefault="00280196" w:rsidP="00280196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B7B7A" w:rsidRDefault="00280196" w:rsidP="00280196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  <w:r w:rsidR="003B7B7A" w:rsidRPr="003B7B7A">
              <w:rPr>
                <w:rFonts w:ascii="Arial" w:hAnsi="Arial" w:cs="Arial"/>
                <w:b/>
              </w:rPr>
              <w:t>ake measurement with inside micrometer</w:t>
            </w:r>
          </w:p>
          <w:p w:rsidR="00280196" w:rsidRPr="00280196" w:rsidRDefault="00280196" w:rsidP="007B73F2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</w:rPr>
            </w:pPr>
            <w:r w:rsidRPr="00280196">
              <w:rPr>
                <w:rFonts w:ascii="Arial" w:hAnsi="Arial" w:cs="Arial"/>
              </w:rPr>
              <w:t>Clean the gauge and surface of work piece.</w:t>
            </w:r>
          </w:p>
          <w:p w:rsidR="00280196" w:rsidRPr="00280196" w:rsidRDefault="00280196" w:rsidP="007B73F2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</w:rPr>
            </w:pPr>
            <w:r w:rsidRPr="00280196">
              <w:rPr>
                <w:rFonts w:ascii="Arial" w:hAnsi="Arial" w:cs="Arial"/>
              </w:rPr>
              <w:t>Open gauge slightly smaller than the part to be measured</w:t>
            </w:r>
          </w:p>
          <w:p w:rsidR="00280196" w:rsidRPr="00280196" w:rsidRDefault="00280196" w:rsidP="007B73F2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</w:rPr>
            </w:pPr>
            <w:r w:rsidRPr="00280196">
              <w:rPr>
                <w:rFonts w:ascii="Arial" w:hAnsi="Arial" w:cs="Arial"/>
              </w:rPr>
              <w:t>Set anvil squarely against reference surface of part with ratchet, slowly until it click once.</w:t>
            </w:r>
          </w:p>
          <w:p w:rsidR="00280196" w:rsidRPr="00280196" w:rsidRDefault="00280196" w:rsidP="007B73F2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</w:rPr>
            </w:pPr>
            <w:r w:rsidRPr="00280196">
              <w:rPr>
                <w:rFonts w:ascii="Arial" w:hAnsi="Arial" w:cs="Arial"/>
              </w:rPr>
              <w:t>Record reading and make average.</w:t>
            </w:r>
          </w:p>
          <w:p w:rsidR="003B7B7A" w:rsidRDefault="003B7B7A" w:rsidP="00280196">
            <w:pPr>
              <w:spacing w:line="360" w:lineRule="auto"/>
              <w:rPr>
                <w:rFonts w:ascii="Arial" w:hAnsi="Arial" w:cs="Arial"/>
              </w:rPr>
            </w:pPr>
            <w:r w:rsidRPr="00280196">
              <w:rPr>
                <w:rFonts w:ascii="Arial" w:eastAsia="Arial" w:hAnsi="Arial" w:cs="Arial"/>
                <w:b/>
              </w:rPr>
              <w:t>Take measurement with depth micrometer</w:t>
            </w:r>
          </w:p>
          <w:p w:rsidR="00280196" w:rsidRPr="00280196" w:rsidRDefault="00280196" w:rsidP="007B73F2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</w:rPr>
            </w:pPr>
            <w:r w:rsidRPr="00280196">
              <w:rPr>
                <w:rFonts w:ascii="Arial" w:hAnsi="Arial" w:cs="Arial"/>
              </w:rPr>
              <w:t>Clean the gauge and surface of work piece.</w:t>
            </w:r>
          </w:p>
          <w:p w:rsidR="00280196" w:rsidRPr="00280196" w:rsidRDefault="00280196" w:rsidP="007B73F2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</w:rPr>
            </w:pPr>
            <w:r w:rsidRPr="00280196">
              <w:rPr>
                <w:rFonts w:ascii="Arial" w:hAnsi="Arial" w:cs="Arial"/>
              </w:rPr>
              <w:t>Access the depth of groove by steel rule</w:t>
            </w:r>
          </w:p>
          <w:p w:rsidR="00280196" w:rsidRPr="00280196" w:rsidRDefault="00280196" w:rsidP="007B73F2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80196">
              <w:rPr>
                <w:rFonts w:ascii="Arial" w:hAnsi="Arial" w:cs="Arial"/>
              </w:rPr>
              <w:t xml:space="preserve">Insert the suitable insertion rod </w:t>
            </w:r>
          </w:p>
          <w:p w:rsidR="003B7B7A" w:rsidRPr="00280196" w:rsidRDefault="00280196" w:rsidP="007B73F2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280196">
              <w:rPr>
                <w:rFonts w:ascii="Arial" w:hAnsi="Arial" w:cs="Arial"/>
              </w:rPr>
              <w:lastRenderedPageBreak/>
              <w:t>Place the depth micrometer gauge on the deeper groove and take reading.</w:t>
            </w:r>
          </w:p>
          <w:p w:rsidR="00280196" w:rsidRDefault="00280196" w:rsidP="00225298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</w:rPr>
            </w:pPr>
          </w:p>
          <w:p w:rsidR="0083464C" w:rsidRDefault="0083464C" w:rsidP="00225298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</w:rPr>
            </w:pPr>
            <w:r w:rsidRPr="0083464C">
              <w:rPr>
                <w:rFonts w:ascii="Arial" w:eastAsia="Times New Roman" w:hAnsi="Arial" w:cs="Arial"/>
                <w:b/>
                <w:noProof/>
              </w:rPr>
              <w:t>Measure threads with micrometer</w:t>
            </w:r>
          </w:p>
          <w:p w:rsidR="00FE7EF9" w:rsidRPr="00FE7EF9" w:rsidRDefault="00FE7EF9" w:rsidP="007B73F2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</w:rPr>
            </w:pPr>
            <w:r w:rsidRPr="00FE7EF9">
              <w:rPr>
                <w:rFonts w:ascii="Arial" w:hAnsi="Arial" w:cs="Arial"/>
              </w:rPr>
              <w:t xml:space="preserve">Clean the gauge and the threads of work piece. </w:t>
            </w:r>
          </w:p>
          <w:p w:rsidR="00FE7EF9" w:rsidRPr="00FE7EF9" w:rsidRDefault="00FE7EF9" w:rsidP="007B73F2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</w:rPr>
            </w:pPr>
            <w:r w:rsidRPr="00FE7EF9">
              <w:rPr>
                <w:rFonts w:ascii="Arial" w:hAnsi="Arial" w:cs="Arial"/>
              </w:rPr>
              <w:t>Use the suitable set of thread shape tips according to thread size which is to be measured.</w:t>
            </w:r>
          </w:p>
          <w:p w:rsidR="00280196" w:rsidRPr="00FE7EF9" w:rsidRDefault="00FE7EF9" w:rsidP="007B73F2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FE7EF9">
              <w:rPr>
                <w:rFonts w:ascii="Arial" w:hAnsi="Arial" w:cs="Arial"/>
              </w:rPr>
              <w:t>Record the reading.</w:t>
            </w:r>
          </w:p>
          <w:p w:rsidR="00FE7EF9" w:rsidRDefault="00FE7EF9" w:rsidP="00225298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</w:p>
          <w:p w:rsidR="00225298" w:rsidRPr="00280196" w:rsidRDefault="006A6C28" w:rsidP="00225298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</w:rPr>
            </w:pPr>
            <w:r w:rsidRPr="006A6C28">
              <w:rPr>
                <w:rFonts w:ascii="Arial" w:eastAsia="Times New Roman" w:hAnsi="Arial" w:cs="Arial"/>
                <w:b/>
                <w:noProof/>
              </w:rPr>
              <w:t>Take measurement with Vernier micrometer</w:t>
            </w:r>
          </w:p>
          <w:p w:rsidR="00FE7EF9" w:rsidRPr="006C23B7" w:rsidRDefault="00FE7EF9" w:rsidP="007B73F2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Clean the surface.</w:t>
            </w:r>
          </w:p>
          <w:p w:rsidR="00FE7EF9" w:rsidRPr="006C23B7" w:rsidRDefault="00FE7EF9" w:rsidP="007B73F2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Place specimen on the surface plate</w:t>
            </w:r>
          </w:p>
          <w:p w:rsidR="00FE7EF9" w:rsidRPr="006C23B7" w:rsidRDefault="00FE7EF9" w:rsidP="007B73F2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Take reading accurately.</w:t>
            </w:r>
          </w:p>
          <w:p w:rsidR="006A6C28" w:rsidRPr="00C57192" w:rsidRDefault="00FE7EF9" w:rsidP="007B73F2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/>
                <w:b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Calculate mean reading.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FE7EF9" w:rsidRDefault="00FE7EF9" w:rsidP="00280196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280196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280196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280196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280196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280196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280196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280196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280196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280196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280196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280196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280196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280196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280196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450" w:type="dxa"/>
        <w:tblInd w:w="108" w:type="dxa"/>
        <w:tblLook w:val="04A0"/>
      </w:tblPr>
      <w:tblGrid>
        <w:gridCol w:w="2117"/>
        <w:gridCol w:w="7333"/>
      </w:tblGrid>
      <w:tr w:rsidR="004D18BE" w:rsidRPr="00206480" w:rsidTr="00280196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33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280196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333" w:type="dxa"/>
            <w:vAlign w:val="center"/>
          </w:tcPr>
          <w:p w:rsidR="004D18BE" w:rsidRPr="007F5453" w:rsidRDefault="004D18BE" w:rsidP="00D3033E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280196" w:rsidRPr="00206480" w:rsidTr="00280196">
        <w:trPr>
          <w:trHeight w:val="620"/>
        </w:trPr>
        <w:tc>
          <w:tcPr>
            <w:tcW w:w="2117" w:type="dxa"/>
            <w:vAlign w:val="center"/>
          </w:tcPr>
          <w:p w:rsidR="00280196" w:rsidRPr="00206480" w:rsidRDefault="00280196" w:rsidP="0028019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333" w:type="dxa"/>
            <w:vAlign w:val="center"/>
          </w:tcPr>
          <w:p w:rsidR="00280196" w:rsidRPr="007F5453" w:rsidRDefault="00B27D2D" w:rsidP="00280196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3 in Automation &amp; Process Control</w:t>
            </w:r>
          </w:p>
        </w:tc>
      </w:tr>
      <w:tr w:rsidR="00280196" w:rsidRPr="00206480" w:rsidTr="00280196">
        <w:trPr>
          <w:trHeight w:val="262"/>
        </w:trPr>
        <w:tc>
          <w:tcPr>
            <w:tcW w:w="2117" w:type="dxa"/>
            <w:vAlign w:val="center"/>
          </w:tcPr>
          <w:p w:rsidR="00280196" w:rsidRPr="00206480" w:rsidRDefault="00280196" w:rsidP="0028019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333" w:type="dxa"/>
            <w:vAlign w:val="center"/>
          </w:tcPr>
          <w:p w:rsidR="00280196" w:rsidRPr="001E38C0" w:rsidRDefault="00280196" w:rsidP="00280196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eastAsia="Times New Roman" w:hAnsi="Arial"/>
                <w:b/>
              </w:rPr>
              <w:t xml:space="preserve">Perform Measurements Through Micrometer </w:t>
            </w:r>
            <w:r>
              <w:rPr>
                <w:rFonts w:ascii="Arial" w:hAnsi="Arial" w:cs="Arial"/>
                <w:b/>
                <w:bCs/>
              </w:rPr>
              <w:t>(Level 3)</w:t>
            </w:r>
          </w:p>
        </w:tc>
      </w:tr>
      <w:tr w:rsidR="005551AD" w:rsidRPr="00206480" w:rsidTr="00280196">
        <w:trPr>
          <w:trHeight w:val="377"/>
        </w:trPr>
        <w:tc>
          <w:tcPr>
            <w:tcW w:w="2117" w:type="dxa"/>
            <w:vAlign w:val="center"/>
          </w:tcPr>
          <w:p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333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:rsidTr="00280196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333" w:type="dxa"/>
            <w:vAlign w:val="center"/>
          </w:tcPr>
          <w:p w:rsidR="002F0265" w:rsidRPr="00A0752C" w:rsidRDefault="002F0265" w:rsidP="007B73F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>
              <w:rPr>
                <w:rFonts w:asciiTheme="minorBidi" w:eastAsia="Times New Roman" w:hAnsiTheme="minorBidi"/>
                <w:noProof/>
              </w:rPr>
              <w:t xml:space="preserve">. </w:t>
            </w:r>
            <w:r w:rsidRPr="000C3CC4">
              <w:rPr>
                <w:rFonts w:ascii="Arial" w:eastAsia="Times New Roman" w:hAnsi="Arial" w:cs="Arial"/>
                <w:noProof/>
                <w:sz w:val="22"/>
              </w:rPr>
              <w:t>Take measurement with outside micro-meter</w:t>
            </w:r>
          </w:p>
          <w:p w:rsidR="002F0265" w:rsidRPr="00A0752C" w:rsidRDefault="002F0265" w:rsidP="007B73F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547A8D">
              <w:rPr>
                <w:rFonts w:ascii="Arial" w:hAnsi="Arial" w:cs="Arial"/>
                <w:sz w:val="22"/>
                <w:szCs w:val="22"/>
              </w:rPr>
              <w:t>Take measurement with inside micrometer</w:t>
            </w:r>
          </w:p>
          <w:p w:rsidR="002F0265" w:rsidRPr="00A0752C" w:rsidRDefault="002F0265" w:rsidP="007B73F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547A8D">
              <w:rPr>
                <w:rFonts w:ascii="Arial" w:eastAsia="Arial" w:hAnsi="Arial" w:cs="Arial"/>
                <w:sz w:val="22"/>
                <w:szCs w:val="22"/>
              </w:rPr>
              <w:t>Take measurement with depth micrometer</w:t>
            </w:r>
          </w:p>
          <w:p w:rsidR="00280196" w:rsidRPr="00280196" w:rsidRDefault="002F0265" w:rsidP="007B73F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4173AB">
              <w:rPr>
                <w:rFonts w:ascii="Arial" w:eastAsia="Times New Roman" w:hAnsi="Arial" w:cs="Arial"/>
                <w:noProof/>
                <w:sz w:val="22"/>
              </w:rPr>
              <w:tab/>
            </w:r>
            <w:r w:rsidRPr="00547A8D">
              <w:rPr>
                <w:rFonts w:ascii="Arial" w:eastAsia="Times New Roman" w:hAnsi="Arial" w:cs="Arial"/>
                <w:noProof/>
                <w:sz w:val="22"/>
              </w:rPr>
              <w:t>Measure threads with micrometer</w:t>
            </w:r>
          </w:p>
          <w:p w:rsidR="004D18BE" w:rsidRPr="00280196" w:rsidRDefault="002F0265" w:rsidP="007B73F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bookmarkStart w:id="0" w:name="_GoBack"/>
            <w:bookmarkEnd w:id="0"/>
            <w:r w:rsidRPr="00280196">
              <w:rPr>
                <w:rFonts w:ascii="Arial" w:eastAsia="Times New Roman" w:hAnsi="Arial" w:cs="Arial"/>
                <w:noProof/>
              </w:rPr>
              <w:t>Take measurement with Vernier micrometer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280196" w:rsidRPr="00206480" w:rsidTr="00FE61AC">
        <w:trPr>
          <w:trHeight w:val="398"/>
        </w:trPr>
        <w:tc>
          <w:tcPr>
            <w:tcW w:w="6917" w:type="dxa"/>
          </w:tcPr>
          <w:p w:rsidR="00280196" w:rsidRPr="00FE7EF9" w:rsidRDefault="00280196" w:rsidP="007B73F2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E7EF9">
              <w:rPr>
                <w:rFonts w:ascii="Arial" w:hAnsi="Arial" w:cs="Arial"/>
              </w:rPr>
              <w:t>Clean the gauge and surface of work piece</w:t>
            </w:r>
          </w:p>
        </w:tc>
        <w:tc>
          <w:tcPr>
            <w:tcW w:w="1079" w:type="dxa"/>
            <w:vAlign w:val="center"/>
          </w:tcPr>
          <w:p w:rsidR="00280196" w:rsidRPr="00206480" w:rsidRDefault="002A5FF0" w:rsidP="002801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837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0196" w:rsidRPr="00206480" w:rsidRDefault="002A5FF0" w:rsidP="002801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72" style="position:absolute;margin-left:9.35pt;margin-top:2.4pt;width:28.45pt;height:12.85pt;z-index:251838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80196" w:rsidRPr="00206480" w:rsidTr="008A5C3F">
        <w:trPr>
          <w:trHeight w:val="467"/>
        </w:trPr>
        <w:tc>
          <w:tcPr>
            <w:tcW w:w="6917" w:type="dxa"/>
          </w:tcPr>
          <w:p w:rsidR="00280196" w:rsidRPr="00FE7EF9" w:rsidRDefault="00280196" w:rsidP="007B73F2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FE7EF9">
              <w:rPr>
                <w:rFonts w:ascii="Arial" w:hAnsi="Arial" w:cs="Arial"/>
              </w:rPr>
              <w:t>Open slightly larger than the part to be measured</w:t>
            </w:r>
          </w:p>
        </w:tc>
        <w:tc>
          <w:tcPr>
            <w:tcW w:w="1079" w:type="dxa"/>
            <w:vAlign w:val="center"/>
          </w:tcPr>
          <w:p w:rsidR="00280196" w:rsidRPr="00206480" w:rsidRDefault="002A5FF0" w:rsidP="002801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71" style="position:absolute;margin-left:7.55pt;margin-top:2.5pt;width:28.45pt;height:12.85pt;z-index:251835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0196" w:rsidRPr="00206480" w:rsidRDefault="002A5FF0" w:rsidP="002801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70" style="position:absolute;margin-left:9.3pt;margin-top:2.5pt;width:28.45pt;height:12.85pt;z-index:2518369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280196" w:rsidRPr="00206480" w:rsidTr="00FE61AC">
        <w:trPr>
          <w:trHeight w:val="398"/>
        </w:trPr>
        <w:tc>
          <w:tcPr>
            <w:tcW w:w="6917" w:type="dxa"/>
          </w:tcPr>
          <w:p w:rsidR="00280196" w:rsidRPr="00FE7EF9" w:rsidRDefault="00280196" w:rsidP="007B73F2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FE7EF9">
              <w:rPr>
                <w:rFonts w:ascii="Arial" w:hAnsi="Arial" w:cs="Arial"/>
              </w:rPr>
              <w:t>Set anvil squarely against reference surface of part</w:t>
            </w:r>
          </w:p>
        </w:tc>
        <w:tc>
          <w:tcPr>
            <w:tcW w:w="1079" w:type="dxa"/>
            <w:vAlign w:val="center"/>
          </w:tcPr>
          <w:p w:rsidR="00280196" w:rsidRPr="00206480" w:rsidRDefault="002A5FF0" w:rsidP="002801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69" style="position:absolute;margin-left:8.5pt;margin-top:5pt;width:28.45pt;height:12.85pt;z-index:251831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0196" w:rsidRPr="00206480" w:rsidRDefault="002A5FF0" w:rsidP="002801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68" style="position:absolute;margin-left:9.5pt;margin-top:4.95pt;width:28.5pt;height:12.9pt;z-index:251832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280196" w:rsidRPr="00206480" w:rsidTr="00FE61AC">
        <w:trPr>
          <w:trHeight w:val="398"/>
        </w:trPr>
        <w:tc>
          <w:tcPr>
            <w:tcW w:w="6917" w:type="dxa"/>
          </w:tcPr>
          <w:p w:rsidR="00280196" w:rsidRPr="00FE7EF9" w:rsidRDefault="00280196" w:rsidP="007B73F2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hAnsi="Arial" w:cs="Arial"/>
              </w:rPr>
            </w:pPr>
            <w:r w:rsidRPr="00FE7EF9">
              <w:rPr>
                <w:rFonts w:ascii="Arial" w:hAnsi="Arial" w:cs="Arial"/>
              </w:rPr>
              <w:t>Using ratchet, slowly until it click once</w:t>
            </w:r>
          </w:p>
        </w:tc>
        <w:tc>
          <w:tcPr>
            <w:tcW w:w="1079" w:type="dxa"/>
            <w:vAlign w:val="center"/>
          </w:tcPr>
          <w:p w:rsidR="00280196" w:rsidRPr="00206480" w:rsidRDefault="002A5FF0" w:rsidP="002801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67" style="position:absolute;margin-left:8.8pt;margin-top:3.4pt;width:28.5pt;height:12.9pt;z-index:251833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0196" w:rsidRPr="00206480" w:rsidRDefault="002A5FF0" w:rsidP="002801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66" style="position:absolute;margin-left:9.5pt;margin-top:3.4pt;width:28.5pt;height:12.9pt;z-index:251834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280196" w:rsidRPr="00206480" w:rsidTr="00FE61AC">
        <w:trPr>
          <w:trHeight w:val="398"/>
        </w:trPr>
        <w:tc>
          <w:tcPr>
            <w:tcW w:w="6917" w:type="dxa"/>
          </w:tcPr>
          <w:p w:rsidR="00280196" w:rsidRPr="00FE7EF9" w:rsidRDefault="00280196" w:rsidP="007B73F2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E7EF9">
              <w:rPr>
                <w:rFonts w:ascii="Arial" w:hAnsi="Arial" w:cs="Arial"/>
              </w:rPr>
              <w:t>Record reading and make average.</w:t>
            </w:r>
          </w:p>
        </w:tc>
        <w:tc>
          <w:tcPr>
            <w:tcW w:w="1079" w:type="dxa"/>
            <w:vAlign w:val="center"/>
          </w:tcPr>
          <w:p w:rsidR="00280196" w:rsidRPr="00206480" w:rsidRDefault="002A5FF0" w:rsidP="002801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65" style="position:absolute;margin-left:7.35pt;margin-top:3.6pt;width:28.5pt;height:12.9pt;z-index:251840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0196" w:rsidRPr="00206480" w:rsidRDefault="002A5FF0" w:rsidP="002801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64" style="position:absolute;margin-left:9.7pt;margin-top:3.05pt;width:28.5pt;height:12.9pt;z-index:251841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FE7EF9" w:rsidRPr="00206480" w:rsidTr="00FE61AC">
        <w:trPr>
          <w:trHeight w:val="398"/>
        </w:trPr>
        <w:tc>
          <w:tcPr>
            <w:tcW w:w="6917" w:type="dxa"/>
          </w:tcPr>
          <w:p w:rsidR="00FE7EF9" w:rsidRPr="00FE7EF9" w:rsidRDefault="00FE7EF9" w:rsidP="007B73F2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FE7EF9">
              <w:rPr>
                <w:rFonts w:ascii="Arial" w:hAnsi="Arial" w:cs="Arial"/>
              </w:rPr>
              <w:t>Clean the gauge and surface of work piece.</w:t>
            </w:r>
          </w:p>
        </w:tc>
        <w:tc>
          <w:tcPr>
            <w:tcW w:w="1079" w:type="dxa"/>
            <w:vAlign w:val="center"/>
          </w:tcPr>
          <w:p w:rsidR="00FE7EF9" w:rsidRPr="00206480" w:rsidRDefault="002A5FF0" w:rsidP="002801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63" style="position:absolute;margin-left:7.8pt;margin-top:4.7pt;width:28.5pt;height:12.9pt;z-index:251847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E7EF9" w:rsidRPr="00206480" w:rsidRDefault="002A5FF0" w:rsidP="002801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62" style="position:absolute;margin-left:10.25pt;margin-top:4.15pt;width:28.5pt;height:12.9pt;z-index:251848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FE7EF9" w:rsidRPr="00206480" w:rsidTr="00FE61AC">
        <w:trPr>
          <w:trHeight w:val="398"/>
        </w:trPr>
        <w:tc>
          <w:tcPr>
            <w:tcW w:w="6917" w:type="dxa"/>
          </w:tcPr>
          <w:p w:rsidR="00FE7EF9" w:rsidRPr="00FE7EF9" w:rsidRDefault="00FE7EF9" w:rsidP="007B73F2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/>
              </w:rPr>
            </w:pPr>
            <w:r w:rsidRPr="00FE7EF9">
              <w:rPr>
                <w:rFonts w:ascii="Arial" w:hAnsi="Arial" w:cs="Arial"/>
              </w:rPr>
              <w:t>Open gauge slightly smaller than the part to be measured</w:t>
            </w:r>
          </w:p>
        </w:tc>
        <w:tc>
          <w:tcPr>
            <w:tcW w:w="1079" w:type="dxa"/>
            <w:vAlign w:val="center"/>
          </w:tcPr>
          <w:p w:rsidR="00FE7EF9" w:rsidRPr="00206480" w:rsidRDefault="002A5FF0" w:rsidP="002801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61" style="position:absolute;margin-left:6.95pt;margin-top:2.4pt;width:28.5pt;height:12.9pt;z-index:251849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E7EF9" w:rsidRPr="00206480" w:rsidRDefault="002A5FF0" w:rsidP="002801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60" style="position:absolute;margin-left:9.35pt;margin-top:2.4pt;width:28.45pt;height:12.85pt;z-index:251850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FE7EF9" w:rsidRPr="00206480" w:rsidTr="00FE61AC">
        <w:trPr>
          <w:trHeight w:val="398"/>
        </w:trPr>
        <w:tc>
          <w:tcPr>
            <w:tcW w:w="6917" w:type="dxa"/>
          </w:tcPr>
          <w:p w:rsidR="00FE7EF9" w:rsidRPr="00FE7EF9" w:rsidRDefault="00FE7EF9" w:rsidP="007B73F2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/>
              </w:rPr>
            </w:pPr>
            <w:r w:rsidRPr="00FE7EF9">
              <w:rPr>
                <w:rFonts w:ascii="Arial" w:hAnsi="Arial" w:cs="Arial"/>
              </w:rPr>
              <w:t>Set anvil squarely against reference surface of part with ratchet, slowly until it click once.</w:t>
            </w:r>
          </w:p>
        </w:tc>
        <w:tc>
          <w:tcPr>
            <w:tcW w:w="1079" w:type="dxa"/>
            <w:vAlign w:val="center"/>
          </w:tcPr>
          <w:p w:rsidR="00FE7EF9" w:rsidRPr="00206480" w:rsidRDefault="002A5FF0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59" style="position:absolute;margin-left:8.5pt;margin-top:5pt;width:28.45pt;height:12.85pt;z-index:2518430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E7EF9" w:rsidRPr="00206480" w:rsidRDefault="002A5FF0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058" style="position:absolute;margin-left:9.5pt;margin-top:4.95pt;width:28.5pt;height:12.9pt;z-index:251844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" filled="f" strokecolor="#243f60 [1604]" strokeweight=".25pt"/>
              </w:pict>
            </w:r>
          </w:p>
        </w:tc>
      </w:tr>
      <w:tr w:rsidR="00FE7EF9" w:rsidRPr="00206480" w:rsidTr="00FE61AC">
        <w:trPr>
          <w:trHeight w:val="398"/>
        </w:trPr>
        <w:tc>
          <w:tcPr>
            <w:tcW w:w="6917" w:type="dxa"/>
          </w:tcPr>
          <w:p w:rsidR="00FE7EF9" w:rsidRPr="00FE7EF9" w:rsidRDefault="00FE7EF9" w:rsidP="007B73F2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/>
              </w:rPr>
            </w:pPr>
            <w:r w:rsidRPr="00FE7EF9">
              <w:rPr>
                <w:rFonts w:ascii="Arial" w:hAnsi="Arial" w:cs="Arial"/>
              </w:rPr>
              <w:t>Record reading and make average.</w:t>
            </w:r>
          </w:p>
        </w:tc>
        <w:tc>
          <w:tcPr>
            <w:tcW w:w="1079" w:type="dxa"/>
            <w:vAlign w:val="center"/>
          </w:tcPr>
          <w:p w:rsidR="00FE7EF9" w:rsidRPr="00206480" w:rsidRDefault="002A5FF0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057" style="position:absolute;margin-left:8.3pt;margin-top:3.95pt;width:28.5pt;height:12.9pt;z-index:251845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E7EF9" w:rsidRPr="00206480" w:rsidRDefault="002A5FF0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056" style="position:absolute;margin-left:10.05pt;margin-top:3.95pt;width:28.5pt;height:12.9pt;z-index:251846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FE7EF9" w:rsidRPr="00206480" w:rsidTr="008A5C3F">
        <w:trPr>
          <w:trHeight w:val="368"/>
        </w:trPr>
        <w:tc>
          <w:tcPr>
            <w:tcW w:w="6917" w:type="dxa"/>
          </w:tcPr>
          <w:p w:rsidR="00FE7EF9" w:rsidRPr="00FE7EF9" w:rsidRDefault="00FE7EF9" w:rsidP="007B73F2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/>
              </w:rPr>
            </w:pPr>
            <w:r w:rsidRPr="00FE7EF9">
              <w:rPr>
                <w:rFonts w:ascii="Arial" w:hAnsi="Arial" w:cs="Arial"/>
              </w:rPr>
              <w:t>Clean the gauge and surface of work piece.</w:t>
            </w:r>
          </w:p>
        </w:tc>
        <w:tc>
          <w:tcPr>
            <w:tcW w:w="1079" w:type="dxa"/>
            <w:vAlign w:val="center"/>
          </w:tcPr>
          <w:p w:rsidR="00FE7EF9" w:rsidRPr="00206480" w:rsidRDefault="002A5FF0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055" style="position:absolute;margin-left:7.9pt;margin-top:2.5pt;width:28.5pt;height:12.9pt;z-index:251852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E7EF9" w:rsidRPr="00206480" w:rsidRDefault="002A5FF0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054" style="position:absolute;margin-left:10.2pt;margin-top:3.05pt;width:28.45pt;height:12.85pt;z-index:251853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FE7EF9" w:rsidRPr="00206480" w:rsidTr="00C22A0A">
        <w:trPr>
          <w:trHeight w:val="233"/>
        </w:trPr>
        <w:tc>
          <w:tcPr>
            <w:tcW w:w="6917" w:type="dxa"/>
          </w:tcPr>
          <w:p w:rsidR="00FE7EF9" w:rsidRPr="00FE7EF9" w:rsidRDefault="00FE7EF9" w:rsidP="007B73F2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/>
              </w:rPr>
            </w:pPr>
            <w:r w:rsidRPr="00FE7EF9">
              <w:rPr>
                <w:rFonts w:ascii="Arial" w:hAnsi="Arial" w:cs="Arial"/>
              </w:rPr>
              <w:t>Access the depth of groove by steel rule</w:t>
            </w:r>
          </w:p>
        </w:tc>
        <w:tc>
          <w:tcPr>
            <w:tcW w:w="1079" w:type="dxa"/>
            <w:vAlign w:val="center"/>
          </w:tcPr>
          <w:p w:rsidR="00FE7EF9" w:rsidRPr="00206480" w:rsidRDefault="002A5FF0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053" style="position:absolute;margin-left:7.35pt;margin-top:3.6pt;width:28.5pt;height:12.9pt;z-index:251854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E7EF9" w:rsidRPr="00206480" w:rsidRDefault="002A5FF0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052" style="position:absolute;margin-left:10.75pt;margin-top:3.9pt;width:28.45pt;height:12.85pt;z-index:251855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X3EiQ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" filled="f" strokecolor="#243f60 [1604]" strokeweight=".25pt"/>
              </w:pict>
            </w:r>
          </w:p>
        </w:tc>
      </w:tr>
      <w:tr w:rsidR="00FE7EF9" w:rsidRPr="00206480" w:rsidTr="00C22A0A">
        <w:trPr>
          <w:trHeight w:val="233"/>
        </w:trPr>
        <w:tc>
          <w:tcPr>
            <w:tcW w:w="6917" w:type="dxa"/>
          </w:tcPr>
          <w:p w:rsidR="00FE7EF9" w:rsidRPr="00FE7EF9" w:rsidRDefault="00FE7EF9" w:rsidP="007B73F2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</w:rPr>
            </w:pPr>
            <w:r w:rsidRPr="00FE7EF9">
              <w:rPr>
                <w:rFonts w:ascii="Arial" w:hAnsi="Arial" w:cs="Arial"/>
              </w:rPr>
              <w:t xml:space="preserve">Insert the suitable insertion rod </w:t>
            </w:r>
          </w:p>
        </w:tc>
        <w:tc>
          <w:tcPr>
            <w:tcW w:w="1079" w:type="dxa"/>
            <w:vAlign w:val="center"/>
          </w:tcPr>
          <w:p w:rsidR="00FE7EF9" w:rsidRPr="00206480" w:rsidRDefault="002A5FF0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51" style="position:absolute;margin-left:6.95pt;margin-top:2.4pt;width:28.5pt;height:12.9pt;z-index:251856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E7EF9" w:rsidRPr="00206480" w:rsidRDefault="002A5FF0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50" style="position:absolute;margin-left:9.35pt;margin-top:2.4pt;width:28.45pt;height:12.85pt;z-index:251857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FE7EF9" w:rsidRPr="00206480" w:rsidTr="00C22A0A">
        <w:trPr>
          <w:trHeight w:val="233"/>
        </w:trPr>
        <w:tc>
          <w:tcPr>
            <w:tcW w:w="6917" w:type="dxa"/>
          </w:tcPr>
          <w:p w:rsidR="00FE7EF9" w:rsidRPr="00FE7EF9" w:rsidRDefault="00FE7EF9" w:rsidP="007B73F2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</w:rPr>
            </w:pPr>
            <w:r w:rsidRPr="00FE7EF9">
              <w:rPr>
                <w:rFonts w:ascii="Arial" w:hAnsi="Arial" w:cs="Arial"/>
              </w:rPr>
              <w:t>Place the depth micrometer gauge on the deeper groove and take reading.</w:t>
            </w:r>
          </w:p>
        </w:tc>
        <w:tc>
          <w:tcPr>
            <w:tcW w:w="1079" w:type="dxa"/>
            <w:vAlign w:val="center"/>
          </w:tcPr>
          <w:p w:rsidR="00FE7EF9" w:rsidRPr="00206480" w:rsidRDefault="002A5FF0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49" style="position:absolute;margin-left:8.5pt;margin-top:5pt;width:28.45pt;height:12.85pt;z-index:251858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E7EF9" w:rsidRPr="00206480" w:rsidRDefault="002A5FF0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48" style="position:absolute;margin-left:9.5pt;margin-top:4.95pt;width:28.5pt;height:12.9pt;z-index:251859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D9WevW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FE7EF9" w:rsidRPr="00206480" w:rsidTr="00C22A0A">
        <w:trPr>
          <w:trHeight w:val="233"/>
        </w:trPr>
        <w:tc>
          <w:tcPr>
            <w:tcW w:w="6917" w:type="dxa"/>
          </w:tcPr>
          <w:p w:rsidR="00FE7EF9" w:rsidRPr="00FE7EF9" w:rsidRDefault="00FE7EF9" w:rsidP="007B73F2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</w:rPr>
            </w:pPr>
            <w:r w:rsidRPr="00FE7EF9">
              <w:rPr>
                <w:rFonts w:ascii="Arial" w:hAnsi="Arial" w:cs="Arial"/>
              </w:rPr>
              <w:t xml:space="preserve">Clean the gauge and the threads of work piece. </w:t>
            </w:r>
          </w:p>
        </w:tc>
        <w:tc>
          <w:tcPr>
            <w:tcW w:w="1079" w:type="dxa"/>
            <w:vAlign w:val="center"/>
          </w:tcPr>
          <w:p w:rsidR="00FE7EF9" w:rsidRPr="00206480" w:rsidRDefault="002A5FF0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47" style="position:absolute;margin-left:8.3pt;margin-top:3.95pt;width:28.5pt;height:12.9pt;z-index:251861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E7EF9" w:rsidRPr="00206480" w:rsidRDefault="002A5FF0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46" style="position:absolute;margin-left:10.05pt;margin-top:3.95pt;width:28.5pt;height:12.9pt;z-index:251862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FE7EF9" w:rsidRPr="00206480" w:rsidTr="00C22A0A">
        <w:trPr>
          <w:trHeight w:val="233"/>
        </w:trPr>
        <w:tc>
          <w:tcPr>
            <w:tcW w:w="6917" w:type="dxa"/>
          </w:tcPr>
          <w:p w:rsidR="00FE7EF9" w:rsidRPr="00FE7EF9" w:rsidRDefault="00FE7EF9" w:rsidP="007B73F2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</w:rPr>
            </w:pPr>
            <w:r w:rsidRPr="00FE7EF9">
              <w:rPr>
                <w:rFonts w:ascii="Arial" w:hAnsi="Arial" w:cs="Arial"/>
              </w:rPr>
              <w:t xml:space="preserve">Use the suitable set of thread shape tips according to </w:t>
            </w:r>
            <w:r w:rsidRPr="00FE7EF9">
              <w:rPr>
                <w:rFonts w:ascii="Arial" w:hAnsi="Arial" w:cs="Arial"/>
              </w:rPr>
              <w:lastRenderedPageBreak/>
              <w:t>thread size which is to be measured.</w:t>
            </w:r>
          </w:p>
        </w:tc>
        <w:tc>
          <w:tcPr>
            <w:tcW w:w="1079" w:type="dxa"/>
            <w:vAlign w:val="center"/>
          </w:tcPr>
          <w:p w:rsidR="00FE7EF9" w:rsidRPr="00206480" w:rsidRDefault="002A5FF0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w:pict>
                <v:roundrect id="Rounded Rectangle 34" o:spid="_x0000_s1045" style="position:absolute;margin-left:7.9pt;margin-top:2.5pt;width:28.5pt;height:12.9pt;z-index:251863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E7EF9" w:rsidRPr="00206480" w:rsidRDefault="002A5FF0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044" style="position:absolute;margin-left:10.2pt;margin-top:3.05pt;width:28.45pt;height:12.85pt;z-index:251864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PQ+IB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FE7EF9" w:rsidRPr="00206480" w:rsidTr="00DB120C">
        <w:trPr>
          <w:trHeight w:val="233"/>
        </w:trPr>
        <w:tc>
          <w:tcPr>
            <w:tcW w:w="6917" w:type="dxa"/>
          </w:tcPr>
          <w:p w:rsidR="00FE7EF9" w:rsidRPr="00FE7EF9" w:rsidRDefault="00FE7EF9" w:rsidP="007B73F2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</w:rPr>
            </w:pPr>
            <w:r w:rsidRPr="00FE7EF9">
              <w:rPr>
                <w:rFonts w:ascii="Arial" w:hAnsi="Arial" w:cs="Arial"/>
              </w:rPr>
              <w:lastRenderedPageBreak/>
              <w:t>Record the reading.</w:t>
            </w:r>
          </w:p>
        </w:tc>
        <w:tc>
          <w:tcPr>
            <w:tcW w:w="1079" w:type="dxa"/>
            <w:vAlign w:val="center"/>
          </w:tcPr>
          <w:p w:rsidR="00FE7EF9" w:rsidRPr="00206480" w:rsidRDefault="002A5FF0" w:rsidP="00EF59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8" o:spid="_x0000_s1043" style="position:absolute;margin-left:7.35pt;margin-top:3.6pt;width:28.5pt;height:12.9pt;z-index:251865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r0yaV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E7EF9" w:rsidRPr="00206480" w:rsidRDefault="002A5FF0" w:rsidP="00EF59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042" style="position:absolute;margin-left:10.75pt;margin-top:3.9pt;width:28.45pt;height:12.85pt;z-index:251866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" filled="f" strokecolor="#243f60 [1604]" strokeweight=".25pt"/>
              </w:pict>
            </w:r>
          </w:p>
        </w:tc>
      </w:tr>
      <w:tr w:rsidR="00FE7EF9" w:rsidRPr="00206480" w:rsidTr="00C22A0A">
        <w:trPr>
          <w:trHeight w:val="233"/>
        </w:trPr>
        <w:tc>
          <w:tcPr>
            <w:tcW w:w="6917" w:type="dxa"/>
          </w:tcPr>
          <w:p w:rsidR="00FE7EF9" w:rsidRPr="00FE7EF9" w:rsidRDefault="00FE7EF9" w:rsidP="007B73F2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</w:rPr>
            </w:pPr>
            <w:r w:rsidRPr="00FE7EF9">
              <w:rPr>
                <w:rFonts w:ascii="Arial" w:hAnsi="Arial" w:cs="Arial"/>
              </w:rPr>
              <w:t>Clean the surface.</w:t>
            </w:r>
          </w:p>
        </w:tc>
        <w:tc>
          <w:tcPr>
            <w:tcW w:w="1079" w:type="dxa"/>
            <w:vAlign w:val="center"/>
          </w:tcPr>
          <w:p w:rsidR="00FE7EF9" w:rsidRPr="00206480" w:rsidRDefault="002A5FF0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0" o:spid="_x0000_s1041" style="position:absolute;margin-left:6.95pt;margin-top:2.4pt;width:28.5pt;height:12.9pt;z-index:251868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E7EF9" w:rsidRPr="00206480" w:rsidRDefault="002A5FF0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4" o:spid="_x0000_s1040" style="position:absolute;margin-left:9.35pt;margin-top:2.4pt;width:28.45pt;height:12.85pt;z-index:251869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JSL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fYlI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FE7EF9" w:rsidRPr="00206480" w:rsidTr="00280196">
        <w:trPr>
          <w:trHeight w:val="476"/>
        </w:trPr>
        <w:tc>
          <w:tcPr>
            <w:tcW w:w="6917" w:type="dxa"/>
          </w:tcPr>
          <w:p w:rsidR="00FE7EF9" w:rsidRPr="00FE7EF9" w:rsidRDefault="00FE7EF9" w:rsidP="007B73F2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</w:rPr>
            </w:pPr>
            <w:r w:rsidRPr="00FE7EF9">
              <w:rPr>
                <w:rFonts w:ascii="Arial" w:hAnsi="Arial" w:cs="Arial"/>
              </w:rPr>
              <w:t>Place specimen on the surface plate</w:t>
            </w:r>
          </w:p>
        </w:tc>
        <w:tc>
          <w:tcPr>
            <w:tcW w:w="1079" w:type="dxa"/>
            <w:vAlign w:val="center"/>
          </w:tcPr>
          <w:p w:rsidR="00FE7EF9" w:rsidRPr="00206480" w:rsidRDefault="002A5FF0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5" o:spid="_x0000_s1039" style="position:absolute;margin-left:8.5pt;margin-top:5pt;width:28.45pt;height:12.85pt;z-index:251870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KnmZvW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E7EF9" w:rsidRPr="00206480" w:rsidRDefault="002A5FF0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6" o:spid="_x0000_s1038" style="position:absolute;margin-left:9.5pt;margin-top:4.95pt;width:28.5pt;height:12.9pt;z-index:251871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5lRbb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FE7EF9" w:rsidRPr="00206480" w:rsidTr="00C22A0A">
        <w:trPr>
          <w:trHeight w:val="233"/>
        </w:trPr>
        <w:tc>
          <w:tcPr>
            <w:tcW w:w="6917" w:type="dxa"/>
          </w:tcPr>
          <w:p w:rsidR="00FE7EF9" w:rsidRPr="00FE7EF9" w:rsidRDefault="00FE7EF9" w:rsidP="007B73F2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</w:rPr>
            </w:pPr>
            <w:r w:rsidRPr="00FE7EF9">
              <w:rPr>
                <w:rFonts w:ascii="Arial" w:hAnsi="Arial" w:cs="Arial"/>
              </w:rPr>
              <w:t>Take reading accurately.</w:t>
            </w:r>
          </w:p>
        </w:tc>
        <w:tc>
          <w:tcPr>
            <w:tcW w:w="1079" w:type="dxa"/>
            <w:vAlign w:val="center"/>
          </w:tcPr>
          <w:p w:rsidR="00FE7EF9" w:rsidRPr="00206480" w:rsidRDefault="00FE7EF9" w:rsidP="0066438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FE7EF9" w:rsidRPr="00206480" w:rsidRDefault="002A5FF0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37" style="position:absolute;margin-left:9.6pt;margin-top:1.35pt;width:28.45pt;height:12.85pt;z-index:251873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7" o:spid="_x0000_s1036" style="position:absolute;margin-left:-45.35pt;margin-top:1.4pt;width:28.45pt;height:12.85pt;z-index:251872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Qrb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nVFi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" filled="f" strokecolor="#243f60 [1604]" strokeweight=".25pt"/>
              </w:pict>
            </w:r>
          </w:p>
        </w:tc>
      </w:tr>
      <w:tr w:rsidR="00FE7EF9" w:rsidRPr="00206480" w:rsidTr="00C22A0A">
        <w:trPr>
          <w:trHeight w:val="233"/>
        </w:trPr>
        <w:tc>
          <w:tcPr>
            <w:tcW w:w="6917" w:type="dxa"/>
          </w:tcPr>
          <w:p w:rsidR="00FE7EF9" w:rsidRPr="00FE7EF9" w:rsidRDefault="00FE7EF9" w:rsidP="007B73F2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</w:rPr>
            </w:pPr>
            <w:r w:rsidRPr="00FE7EF9">
              <w:rPr>
                <w:rFonts w:ascii="Arial" w:hAnsi="Arial" w:cs="Arial"/>
              </w:rPr>
              <w:t>Calculate mean reading.</w:t>
            </w:r>
          </w:p>
        </w:tc>
        <w:tc>
          <w:tcPr>
            <w:tcW w:w="1079" w:type="dxa"/>
            <w:vAlign w:val="center"/>
          </w:tcPr>
          <w:p w:rsidR="00FE7EF9" w:rsidRPr="00206480" w:rsidRDefault="00FE7EF9" w:rsidP="0066438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FE7EF9" w:rsidRPr="00206480" w:rsidRDefault="002A5FF0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035" style="position:absolute;margin-left:8.75pt;margin-top:-.25pt;width:28.45pt;height:12.85pt;z-index:251875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4" o:spid="_x0000_s1034" style="position:absolute;margin-left:-46.2pt;margin-top:-.2pt;width:28.45pt;height:12.85pt;z-index:2518748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MLFmZHhAAAACAEAAA8AAAAAAAAAAAAAAAAA5AQAAGRycy9kb3ducmV2LnhtbFBL&#10;BQYAAAAABAAEAPMAAADyBQAAAAA=&#10;" filled="f" strokecolor="#243f60 [1604]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4D18BE" w:rsidRPr="00206480" w:rsidRDefault="002A5FF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F14B12" w:rsidRDefault="00F14B12" w:rsidP="00C05385">
      <w:pPr>
        <w:jc w:val="center"/>
        <w:rPr>
          <w:rFonts w:ascii="Arial" w:hAnsi="Arial" w:cs="Arial"/>
          <w:b/>
          <w:sz w:val="32"/>
        </w:rPr>
      </w:pPr>
    </w:p>
    <w:p w:rsidR="00F14B12" w:rsidRDefault="00F14B12" w:rsidP="00C05385">
      <w:pPr>
        <w:jc w:val="center"/>
        <w:rPr>
          <w:rFonts w:ascii="Arial" w:hAnsi="Arial" w:cs="Arial"/>
          <w:b/>
          <w:sz w:val="32"/>
        </w:rPr>
      </w:pPr>
    </w:p>
    <w:p w:rsidR="00F14B12" w:rsidRDefault="00F14B12" w:rsidP="00C05385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C05385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C05385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C05385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C05385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C05385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C05385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C05385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C05385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C05385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C05385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C05385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280196" w:rsidRPr="00206480" w:rsidTr="008173FE">
        <w:trPr>
          <w:trHeight w:val="620"/>
        </w:trPr>
        <w:tc>
          <w:tcPr>
            <w:tcW w:w="1699" w:type="dxa"/>
            <w:vAlign w:val="center"/>
          </w:tcPr>
          <w:p w:rsidR="00280196" w:rsidRPr="00206480" w:rsidRDefault="00280196" w:rsidP="0028019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80196" w:rsidRPr="00206480" w:rsidRDefault="00B27D2D" w:rsidP="0028019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3 in Automation &amp; Process Control</w:t>
            </w:r>
          </w:p>
        </w:tc>
      </w:tr>
      <w:tr w:rsidR="00280196" w:rsidRPr="00206480" w:rsidTr="008A62CE">
        <w:trPr>
          <w:trHeight w:val="677"/>
        </w:trPr>
        <w:tc>
          <w:tcPr>
            <w:tcW w:w="1699" w:type="dxa"/>
            <w:vAlign w:val="center"/>
          </w:tcPr>
          <w:p w:rsidR="00280196" w:rsidRPr="00206480" w:rsidRDefault="00280196" w:rsidP="0028019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280196" w:rsidRPr="00280AF3" w:rsidRDefault="00280196" w:rsidP="00280196">
            <w:pPr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eastAsia="Times New Roman" w:hAnsi="Arial"/>
                <w:b/>
              </w:rPr>
              <w:t xml:space="preserve">Perform Measurements Through Micrometer </w:t>
            </w:r>
            <w:r>
              <w:rPr>
                <w:rFonts w:ascii="Arial" w:hAnsi="Arial" w:cs="Arial"/>
                <w:b/>
                <w:bCs/>
              </w:rPr>
              <w:t>(Level 3)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2A5FF0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C0E82" w:rsidRPr="00206480" w:rsidRDefault="00CC0E82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EF59C2" w:rsidRPr="00A0752C" w:rsidRDefault="00EF59C2" w:rsidP="007B73F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0C3CC4">
              <w:rPr>
                <w:rFonts w:ascii="Arial" w:eastAsia="Times New Roman" w:hAnsi="Arial" w:cs="Arial"/>
                <w:noProof/>
                <w:sz w:val="22"/>
              </w:rPr>
              <w:t>Take measurement with outside micro-meter</w:t>
            </w:r>
          </w:p>
          <w:p w:rsidR="00EF59C2" w:rsidRPr="00A0752C" w:rsidRDefault="00EF59C2" w:rsidP="007B73F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547A8D">
              <w:rPr>
                <w:rFonts w:ascii="Arial" w:hAnsi="Arial" w:cs="Arial"/>
                <w:sz w:val="22"/>
                <w:szCs w:val="22"/>
              </w:rPr>
              <w:t>Take measurement with inside micrometer</w:t>
            </w:r>
          </w:p>
          <w:p w:rsidR="00EF59C2" w:rsidRPr="00A0752C" w:rsidRDefault="00EF59C2" w:rsidP="007B73F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547A8D">
              <w:rPr>
                <w:rFonts w:ascii="Arial" w:eastAsia="Arial" w:hAnsi="Arial" w:cs="Arial"/>
                <w:sz w:val="22"/>
                <w:szCs w:val="22"/>
              </w:rPr>
              <w:t>Take measurement with depth micrometer</w:t>
            </w:r>
          </w:p>
          <w:p w:rsidR="00EF59C2" w:rsidRPr="00A0752C" w:rsidRDefault="00EF59C2" w:rsidP="007B73F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4173AB">
              <w:rPr>
                <w:rFonts w:ascii="Arial" w:eastAsia="Times New Roman" w:hAnsi="Arial" w:cs="Arial"/>
                <w:noProof/>
                <w:sz w:val="22"/>
              </w:rPr>
              <w:tab/>
            </w:r>
            <w:r w:rsidRPr="00547A8D">
              <w:rPr>
                <w:rFonts w:ascii="Arial" w:eastAsia="Times New Roman" w:hAnsi="Arial" w:cs="Arial"/>
                <w:noProof/>
                <w:sz w:val="22"/>
              </w:rPr>
              <w:t>Measure threads with micrometer</w:t>
            </w:r>
          </w:p>
          <w:p w:rsidR="00C05385" w:rsidRPr="00CC0E82" w:rsidRDefault="00C05385" w:rsidP="00C170B4">
            <w:pPr>
              <w:ind w:left="360"/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E7EF9" w:rsidRPr="00206480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FE7EF9" w:rsidRPr="00206480" w:rsidRDefault="00FE7EF9" w:rsidP="007B73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7EF9" w:rsidRPr="00FB17E1" w:rsidRDefault="00FE7EF9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E7EF9">
              <w:rPr>
                <w:rFonts w:ascii="Arial" w:hAnsi="Arial" w:cs="Arial"/>
              </w:rPr>
              <w:t>Clean the gauge and surface of work piece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</w:rPr>
            </w:pPr>
          </w:p>
        </w:tc>
      </w:tr>
      <w:tr w:rsidR="00FE7EF9" w:rsidRPr="00206480" w:rsidTr="00E21C2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FE7EF9" w:rsidRPr="00206480" w:rsidRDefault="00FE7EF9" w:rsidP="007B73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7EF9" w:rsidRPr="00FB17E1" w:rsidRDefault="00FE7EF9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E7EF9">
              <w:rPr>
                <w:rFonts w:ascii="Arial" w:hAnsi="Arial" w:cs="Arial"/>
              </w:rPr>
              <w:t>Open slightly larger than the part to be measured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7EF9" w:rsidRPr="00206480" w:rsidTr="00E21C2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FE7EF9" w:rsidRPr="00206480" w:rsidRDefault="00FE7EF9" w:rsidP="007B73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7EF9" w:rsidRPr="00FB17E1" w:rsidRDefault="00FE7EF9" w:rsidP="00F14B1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E7EF9">
              <w:rPr>
                <w:rFonts w:ascii="Arial" w:hAnsi="Arial" w:cs="Arial"/>
              </w:rPr>
              <w:t>Set anvil squarely against reference surface of part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7EF9" w:rsidRPr="00206480" w:rsidTr="00E21C2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FE7EF9" w:rsidRPr="00206480" w:rsidRDefault="00FE7EF9" w:rsidP="007B73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7EF9" w:rsidRPr="00FB17E1" w:rsidRDefault="00FE7EF9" w:rsidP="00184C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E7EF9">
              <w:rPr>
                <w:rFonts w:ascii="Arial" w:hAnsi="Arial" w:cs="Arial"/>
              </w:rPr>
              <w:t>Using ratchet, slowly until it click once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7EF9" w:rsidRPr="00206480" w:rsidTr="00E21C2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FE7EF9" w:rsidRPr="00206480" w:rsidRDefault="00FE7EF9" w:rsidP="007B73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7EF9" w:rsidRPr="00FB17E1" w:rsidRDefault="00FE7EF9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E7EF9">
              <w:rPr>
                <w:rFonts w:ascii="Arial" w:hAnsi="Arial" w:cs="Arial"/>
              </w:rPr>
              <w:t>Record reading and make average.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7EF9" w:rsidRPr="00206480" w:rsidTr="00E21C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FE7EF9" w:rsidRPr="00206480" w:rsidRDefault="00FE7EF9" w:rsidP="007B73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7EF9" w:rsidRPr="00FB17E1" w:rsidRDefault="00FE7EF9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E7EF9">
              <w:rPr>
                <w:rFonts w:ascii="Arial" w:hAnsi="Arial" w:cs="Arial"/>
              </w:rPr>
              <w:t>Clean the gauge and surface of work piece.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7EF9" w:rsidRPr="00206480" w:rsidTr="00E21C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FE7EF9" w:rsidRPr="00206480" w:rsidRDefault="00FE7EF9" w:rsidP="007B73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7EF9" w:rsidRPr="00FB17E1" w:rsidRDefault="00FE7EF9" w:rsidP="00C22A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E7EF9">
              <w:rPr>
                <w:rFonts w:ascii="Arial" w:hAnsi="Arial" w:cs="Arial"/>
              </w:rPr>
              <w:t>Open gauge slightly smaller than the part to be measured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7EF9" w:rsidRPr="00206480" w:rsidTr="00E21C2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FE7EF9" w:rsidRPr="00206480" w:rsidRDefault="00FE7EF9" w:rsidP="007B73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7EF9" w:rsidRPr="00FB17E1" w:rsidRDefault="00FE7EF9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E7EF9">
              <w:rPr>
                <w:rFonts w:ascii="Arial" w:hAnsi="Arial" w:cs="Arial"/>
              </w:rPr>
              <w:t>Set anvil squarely against reference surface of part with ratchet, slowly until it click once.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7EF9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E7EF9" w:rsidRPr="00206480" w:rsidRDefault="00FE7EF9" w:rsidP="007B73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7EF9" w:rsidRPr="00FB17E1" w:rsidRDefault="00FE7EF9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E7EF9">
              <w:rPr>
                <w:rFonts w:ascii="Arial" w:hAnsi="Arial" w:cs="Arial"/>
              </w:rPr>
              <w:t>Record reading and make average.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7EF9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E7EF9" w:rsidRPr="00206480" w:rsidRDefault="00FE7EF9" w:rsidP="007B73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7EF9" w:rsidRPr="00FB17E1" w:rsidRDefault="00FE7EF9" w:rsidP="00FB17E1">
            <w:pPr>
              <w:jc w:val="both"/>
              <w:rPr>
                <w:rFonts w:ascii="Arial" w:hAnsi="Arial"/>
              </w:rPr>
            </w:pPr>
            <w:r w:rsidRPr="00FE7EF9">
              <w:rPr>
                <w:rFonts w:ascii="Arial" w:hAnsi="Arial" w:cs="Arial"/>
              </w:rPr>
              <w:t>Clean the gauge and surface of work piece.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</w:rPr>
            </w:pPr>
          </w:p>
        </w:tc>
      </w:tr>
      <w:tr w:rsidR="00FE7EF9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E7EF9" w:rsidRPr="00206480" w:rsidRDefault="00FE7EF9" w:rsidP="007B73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7EF9" w:rsidRPr="00FB17E1" w:rsidRDefault="00FE7EF9" w:rsidP="00FB17E1">
            <w:pPr>
              <w:jc w:val="both"/>
              <w:rPr>
                <w:rFonts w:ascii="Arial" w:hAnsi="Arial"/>
              </w:rPr>
            </w:pPr>
            <w:r w:rsidRPr="00FE7EF9">
              <w:rPr>
                <w:rFonts w:ascii="Arial" w:hAnsi="Arial" w:cs="Arial"/>
              </w:rPr>
              <w:t>Access the depth of groove by steel rule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</w:rPr>
            </w:pPr>
          </w:p>
        </w:tc>
      </w:tr>
      <w:tr w:rsidR="00FE7EF9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E7EF9" w:rsidRPr="00206480" w:rsidRDefault="00FE7EF9" w:rsidP="007B73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7EF9" w:rsidRPr="00FB17E1" w:rsidRDefault="00FE7EF9" w:rsidP="00FB17E1">
            <w:pPr>
              <w:jc w:val="both"/>
              <w:rPr>
                <w:rFonts w:ascii="Arial" w:hAnsi="Arial"/>
              </w:rPr>
            </w:pPr>
            <w:r w:rsidRPr="00FE7EF9">
              <w:rPr>
                <w:rFonts w:ascii="Arial" w:hAnsi="Arial" w:cs="Arial"/>
              </w:rPr>
              <w:t xml:space="preserve">Insert the suitable insertion rod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</w:rPr>
            </w:pPr>
          </w:p>
        </w:tc>
      </w:tr>
      <w:tr w:rsidR="00FE7EF9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E7EF9" w:rsidRPr="00206480" w:rsidRDefault="00FE7EF9" w:rsidP="007B73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7EF9" w:rsidRPr="00FB17E1" w:rsidRDefault="00FE7EF9" w:rsidP="00F14B12">
            <w:pPr>
              <w:jc w:val="both"/>
              <w:rPr>
                <w:rFonts w:ascii="Arial" w:hAnsi="Arial"/>
              </w:rPr>
            </w:pPr>
            <w:r w:rsidRPr="00FE7EF9">
              <w:rPr>
                <w:rFonts w:ascii="Arial" w:hAnsi="Arial" w:cs="Arial"/>
              </w:rPr>
              <w:t>Place the depth micrometer gauge on the deeper groove and take reading.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</w:rPr>
            </w:pPr>
          </w:p>
        </w:tc>
      </w:tr>
      <w:tr w:rsidR="00FE7EF9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E7EF9" w:rsidRPr="00206480" w:rsidRDefault="00FE7EF9" w:rsidP="007B73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7EF9" w:rsidRPr="00FB17E1" w:rsidRDefault="00FE7EF9" w:rsidP="00FB17E1">
            <w:pPr>
              <w:jc w:val="both"/>
              <w:rPr>
                <w:rFonts w:ascii="Arial" w:hAnsi="Arial"/>
              </w:rPr>
            </w:pPr>
            <w:r w:rsidRPr="00FE7EF9">
              <w:rPr>
                <w:rFonts w:ascii="Arial" w:hAnsi="Arial" w:cs="Arial"/>
              </w:rPr>
              <w:t xml:space="preserve">Clean the gauge and the threads of work piece.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</w:rPr>
            </w:pPr>
          </w:p>
        </w:tc>
      </w:tr>
      <w:tr w:rsidR="00FE7EF9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E7EF9" w:rsidRPr="00206480" w:rsidRDefault="00FE7EF9" w:rsidP="007B73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7EF9" w:rsidRPr="00FB17E1" w:rsidRDefault="00FE7EF9" w:rsidP="00FB17E1">
            <w:pPr>
              <w:jc w:val="both"/>
              <w:rPr>
                <w:rFonts w:ascii="Arial" w:hAnsi="Arial"/>
              </w:rPr>
            </w:pPr>
            <w:r w:rsidRPr="00FE7EF9">
              <w:rPr>
                <w:rFonts w:ascii="Arial" w:hAnsi="Arial" w:cs="Arial"/>
              </w:rPr>
              <w:t>Use the suitable set of thread shape tips according to thread size which is to be measured.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</w:rPr>
            </w:pPr>
          </w:p>
        </w:tc>
      </w:tr>
      <w:tr w:rsidR="00FE7EF9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E7EF9" w:rsidRPr="00206480" w:rsidRDefault="00FE7EF9" w:rsidP="007B73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7EF9" w:rsidRPr="00FB17E1" w:rsidRDefault="00FE7EF9" w:rsidP="00FB17E1">
            <w:pPr>
              <w:jc w:val="both"/>
              <w:rPr>
                <w:rFonts w:ascii="Arial" w:hAnsi="Arial"/>
              </w:rPr>
            </w:pPr>
            <w:r w:rsidRPr="00FE7EF9">
              <w:rPr>
                <w:rFonts w:ascii="Arial" w:hAnsi="Arial" w:cs="Arial"/>
              </w:rPr>
              <w:t>Record the reading.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</w:rPr>
            </w:pPr>
          </w:p>
        </w:tc>
      </w:tr>
      <w:tr w:rsidR="00FE7EF9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E7EF9" w:rsidRPr="00206480" w:rsidRDefault="00FE7EF9" w:rsidP="007B73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7EF9" w:rsidRPr="00FB17E1" w:rsidRDefault="00FE7EF9" w:rsidP="00FB17E1">
            <w:pPr>
              <w:jc w:val="both"/>
              <w:rPr>
                <w:rFonts w:ascii="Arial" w:hAnsi="Arial"/>
              </w:rPr>
            </w:pPr>
            <w:r w:rsidRPr="00FE7EF9">
              <w:rPr>
                <w:rFonts w:ascii="Arial" w:hAnsi="Arial" w:cs="Arial"/>
              </w:rPr>
              <w:t>Clean the surface.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</w:rPr>
            </w:pPr>
          </w:p>
        </w:tc>
      </w:tr>
      <w:tr w:rsidR="00FE7EF9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E7EF9" w:rsidRPr="00206480" w:rsidRDefault="00FE7EF9" w:rsidP="007B73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7EF9" w:rsidRPr="00FB17E1" w:rsidRDefault="00FE7EF9" w:rsidP="00FB17E1">
            <w:pPr>
              <w:jc w:val="both"/>
              <w:rPr>
                <w:rFonts w:ascii="Arial" w:hAnsi="Arial"/>
              </w:rPr>
            </w:pPr>
            <w:r w:rsidRPr="00FE7EF9">
              <w:rPr>
                <w:rFonts w:ascii="Arial" w:hAnsi="Arial" w:cs="Arial"/>
              </w:rPr>
              <w:t>Place specimen on the surface plate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</w:rPr>
            </w:pPr>
          </w:p>
        </w:tc>
      </w:tr>
      <w:tr w:rsidR="00FE7EF9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E7EF9" w:rsidRPr="00206480" w:rsidRDefault="00FE7EF9" w:rsidP="007B73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7EF9" w:rsidRPr="0064529B" w:rsidRDefault="00FE7EF9" w:rsidP="00FB17E1">
            <w:pPr>
              <w:jc w:val="both"/>
              <w:rPr>
                <w:rFonts w:ascii="Arial" w:hAnsi="Arial"/>
              </w:rPr>
            </w:pPr>
            <w:r w:rsidRPr="00FE7EF9">
              <w:rPr>
                <w:rFonts w:ascii="Arial" w:hAnsi="Arial" w:cs="Arial"/>
              </w:rPr>
              <w:t>Take reading accurately.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</w:rPr>
            </w:pPr>
          </w:p>
        </w:tc>
      </w:tr>
      <w:tr w:rsidR="00FE7EF9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E7EF9" w:rsidRPr="00206480" w:rsidRDefault="00FE7EF9" w:rsidP="007B73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7EF9" w:rsidRPr="0064529B" w:rsidRDefault="00FE7EF9" w:rsidP="00FB17E1">
            <w:pPr>
              <w:jc w:val="both"/>
              <w:rPr>
                <w:rFonts w:ascii="Arial" w:hAnsi="Arial"/>
              </w:rPr>
            </w:pPr>
            <w:r w:rsidRPr="00FE7EF9">
              <w:rPr>
                <w:rFonts w:ascii="Arial" w:hAnsi="Arial" w:cs="Arial"/>
              </w:rPr>
              <w:t>Calculate mean reading.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</w:rPr>
            </w:pPr>
          </w:p>
        </w:tc>
      </w:tr>
      <w:tr w:rsidR="00C22A0A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22A0A" w:rsidRPr="00206480" w:rsidRDefault="002A5FF0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15pt;margin-top:-4.25pt;width:19.25pt;height:16.15pt;z-index:2517754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" fillcolor="white [3201]" strokecolor="black [3200]" strokeweight="1pt"/>
              </w:pict>
            </w:r>
            <w:r w:rsidR="00C22A0A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22A0A" w:rsidRPr="00206480" w:rsidRDefault="002A5FF0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6pt;margin-top:-5.7pt;width:22.6pt;height:16.15pt;z-index:2517744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" fillcolor="white [3201]" strokecolor="black [3200]" strokeweight="1pt"/>
              </w:pict>
            </w:r>
            <w:r w:rsidR="00C22A0A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FE7EF9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FE7EF9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FE7EF9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FE7EF9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FE7EF9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FE7EF9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FE7EF9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FE7EF9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FE7EF9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FE7EF9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FE7EF9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FE7EF9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FE7EF9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FE7EF9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FE7EF9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FE7EF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280196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280196" w:rsidRPr="00206480" w:rsidRDefault="00280196" w:rsidP="0028019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280196" w:rsidRPr="008173FE" w:rsidRDefault="00B27D2D" w:rsidP="0028019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3 in Automation &amp; Process Control</w:t>
            </w:r>
          </w:p>
        </w:tc>
      </w:tr>
      <w:tr w:rsidR="00280196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280196" w:rsidRPr="00206480" w:rsidRDefault="00280196" w:rsidP="0028019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280196" w:rsidRPr="00206480" w:rsidRDefault="00280196" w:rsidP="00280196">
            <w:pPr>
              <w:rPr>
                <w:rFonts w:ascii="Arial" w:hAnsi="Arial" w:cs="Arial"/>
              </w:rPr>
            </w:pPr>
            <w:r>
              <w:rPr>
                <w:rFonts w:ascii="Arial" w:eastAsia="Times New Roman" w:hAnsi="Arial"/>
                <w:b/>
              </w:rPr>
              <w:t xml:space="preserve">Perform Measurements Through Micrometer </w:t>
            </w:r>
            <w:r>
              <w:rPr>
                <w:rFonts w:ascii="Arial" w:hAnsi="Arial" w:cs="Arial"/>
                <w:b/>
                <w:bCs/>
              </w:rPr>
              <w:t>(Level 3)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2A5FF0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7B73F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65564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Least count of Micro meter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072549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7B73F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FE7EF9" w:rsidRDefault="00FE7EF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FE7EF9" w:rsidRDefault="00FE7EF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FE7EF9" w:rsidRDefault="00FE7EF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FE7EF9" w:rsidRDefault="00FE7EF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FE7EF9" w:rsidRDefault="00FE7EF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FE7EF9" w:rsidRDefault="00FE7EF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FE7EF9" w:rsidRDefault="00FE7EF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FE7EF9" w:rsidRDefault="00FE7EF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FE7EF9" w:rsidRPr="00916E5E" w:rsidRDefault="00FE7EF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7B73F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655644" w:rsidP="00655644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use of Ra</w:t>
            </w:r>
            <w:r w:rsidR="00280196">
              <w:rPr>
                <w:rFonts w:ascii="Arial" w:hAnsi="Arial" w:cs="Arial"/>
                <w:iCs/>
                <w:sz w:val="22"/>
                <w:szCs w:val="22"/>
              </w:rPr>
              <w:t>t</w:t>
            </w:r>
            <w:r>
              <w:rPr>
                <w:rFonts w:ascii="Arial" w:hAnsi="Arial" w:cs="Arial"/>
                <w:iCs/>
                <w:sz w:val="22"/>
                <w:szCs w:val="22"/>
              </w:rPr>
              <w:t>chet stop in Micro meter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7B73F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FE7EF9" w:rsidRDefault="00FE7EF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FE7EF9" w:rsidRDefault="00FE7EF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FE7EF9" w:rsidRDefault="00FE7EF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FE7EF9" w:rsidRDefault="00FE7EF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FE7EF9" w:rsidRDefault="00FE7EF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FE7EF9" w:rsidRDefault="00FE7EF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FE7EF9" w:rsidRDefault="00FE7EF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FE7EF9" w:rsidRDefault="00FE7EF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FE7EF9" w:rsidRPr="00916E5E" w:rsidRDefault="00FE7EF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7B73F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65564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Total error in Micrometer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7B73F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7B73F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B203D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Range of a Micrometer screw gauge is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7B73F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B203DD" w:rsidP="007B73F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More than 1 cm</w:t>
            </w:r>
          </w:p>
          <w:p w:rsidR="00B203DD" w:rsidRDefault="00B203DD" w:rsidP="007B73F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2 cm</w:t>
            </w:r>
          </w:p>
          <w:p w:rsidR="00B203DD" w:rsidRDefault="00B203DD" w:rsidP="007B73F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Less than meter</w:t>
            </w:r>
          </w:p>
          <w:p w:rsidR="00B203DD" w:rsidRPr="00B203DD" w:rsidRDefault="00B203DD" w:rsidP="007B73F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Less than cm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10304B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10304B" w:rsidRPr="00206480" w:rsidRDefault="0010304B" w:rsidP="007B73F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304B" w:rsidRPr="00664389" w:rsidRDefault="00A709C2" w:rsidP="00A709C2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How many divisions are graduated on Thimble</w:t>
            </w:r>
          </w:p>
        </w:tc>
        <w:tc>
          <w:tcPr>
            <w:tcW w:w="1260" w:type="dxa"/>
            <w:vMerge w:val="restart"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</w:tr>
      <w:tr w:rsidR="0010304B" w:rsidRPr="00206480" w:rsidTr="0010304B">
        <w:trPr>
          <w:trHeight w:val="1403"/>
          <w:jc w:val="center"/>
        </w:trPr>
        <w:tc>
          <w:tcPr>
            <w:tcW w:w="747" w:type="dxa"/>
            <w:vMerge/>
          </w:tcPr>
          <w:p w:rsidR="0010304B" w:rsidRPr="00206480" w:rsidRDefault="0010304B" w:rsidP="007B73F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304B" w:rsidRDefault="00A709C2" w:rsidP="007B73F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20</w:t>
            </w:r>
          </w:p>
          <w:p w:rsidR="00A709C2" w:rsidRDefault="00A709C2" w:rsidP="007B73F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40</w:t>
            </w:r>
          </w:p>
          <w:p w:rsidR="00A709C2" w:rsidRDefault="00A709C2" w:rsidP="007B73F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50</w:t>
            </w:r>
          </w:p>
          <w:p w:rsidR="00A709C2" w:rsidRPr="00A709C2" w:rsidRDefault="00A709C2" w:rsidP="007B73F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45</w:t>
            </w:r>
          </w:p>
        </w:tc>
        <w:tc>
          <w:tcPr>
            <w:tcW w:w="1260" w:type="dxa"/>
            <w:vMerge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4526" w:rsidRDefault="00F44526" w:rsidP="00C92255">
      <w:pPr>
        <w:spacing w:after="0" w:line="240" w:lineRule="auto"/>
      </w:pPr>
      <w:r>
        <w:separator/>
      </w:r>
    </w:p>
  </w:endnote>
  <w:endnote w:type="continuationSeparator" w:id="1">
    <w:p w:rsidR="00F44526" w:rsidRDefault="00F4452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E39" w:rsidRDefault="00280196" w:rsidP="00280196">
    <w:pPr>
      <w:pStyle w:val="Footer"/>
      <w:jc w:val="center"/>
    </w:pPr>
    <w:r w:rsidRPr="00280196">
      <w:rPr>
        <w:rFonts w:ascii="Arial" w:hAnsi="Arial" w:cs="Arial"/>
        <w:bCs/>
      </w:rPr>
      <w:t>Metrology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A5FF0">
          <w:fldChar w:fldCharType="begin"/>
        </w:r>
        <w:r w:rsidR="00336E39">
          <w:instrText xml:space="preserve"> PAGE   \* MERGEFORMAT </w:instrText>
        </w:r>
        <w:r w:rsidR="002A5FF0">
          <w:fldChar w:fldCharType="separate"/>
        </w:r>
        <w:r w:rsidR="00B27D2D">
          <w:rPr>
            <w:noProof/>
          </w:rPr>
          <w:t>9</w:t>
        </w:r>
        <w:r w:rsidR="002A5FF0">
          <w:rPr>
            <w:noProof/>
          </w:rPr>
          <w:fldChar w:fldCharType="end"/>
        </w:r>
      </w:sdtContent>
    </w:sdt>
  </w:p>
  <w:p w:rsidR="00336E39" w:rsidRDefault="00336E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4526" w:rsidRDefault="00F44526" w:rsidP="00C92255">
      <w:pPr>
        <w:spacing w:after="0" w:line="240" w:lineRule="auto"/>
      </w:pPr>
      <w:r>
        <w:separator/>
      </w:r>
    </w:p>
  </w:footnote>
  <w:footnote w:type="continuationSeparator" w:id="1">
    <w:p w:rsidR="00F44526" w:rsidRDefault="00F4452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705DAA"/>
    <w:multiLevelType w:val="hybridMultilevel"/>
    <w:tmpl w:val="AB10FB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205C1"/>
    <w:multiLevelType w:val="hybridMultilevel"/>
    <w:tmpl w:val="CBBED56C"/>
    <w:lvl w:ilvl="0" w:tplc="1EBEBC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5C302FE"/>
    <w:multiLevelType w:val="hybridMultilevel"/>
    <w:tmpl w:val="D12E84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>
    <w:nsid w:val="3DFA65E7"/>
    <w:multiLevelType w:val="hybridMultilevel"/>
    <w:tmpl w:val="199A7A60"/>
    <w:lvl w:ilvl="0" w:tplc="FBB876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FB2C3C"/>
    <w:multiLevelType w:val="hybridMultilevel"/>
    <w:tmpl w:val="57E458B0"/>
    <w:lvl w:ilvl="0" w:tplc="C0F403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2C3029"/>
    <w:multiLevelType w:val="hybridMultilevel"/>
    <w:tmpl w:val="C72ECE8E"/>
    <w:lvl w:ilvl="0" w:tplc="0E6218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6A4FCA"/>
    <w:multiLevelType w:val="hybridMultilevel"/>
    <w:tmpl w:val="3BB87B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6E01B6"/>
    <w:multiLevelType w:val="hybridMultilevel"/>
    <w:tmpl w:val="C9009994"/>
    <w:lvl w:ilvl="0" w:tplc="66987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9"/>
  </w:num>
  <w:num w:numId="5">
    <w:abstractNumId w:val="1"/>
  </w:num>
  <w:num w:numId="6">
    <w:abstractNumId w:val="2"/>
  </w:num>
  <w:num w:numId="7">
    <w:abstractNumId w:val="8"/>
  </w:num>
  <w:num w:numId="8">
    <w:abstractNumId w:val="6"/>
  </w:num>
  <w:num w:numId="9">
    <w:abstractNumId w:val="10"/>
  </w:num>
  <w:num w:numId="10">
    <w:abstractNumId w:val="7"/>
  </w:num>
  <w:num w:numId="11">
    <w:abstractNumId w:val="4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45D8"/>
    <w:rsid w:val="00005588"/>
    <w:rsid w:val="000100CD"/>
    <w:rsid w:val="00014171"/>
    <w:rsid w:val="000174BD"/>
    <w:rsid w:val="000178DA"/>
    <w:rsid w:val="00017F4D"/>
    <w:rsid w:val="00023E92"/>
    <w:rsid w:val="00026798"/>
    <w:rsid w:val="00027020"/>
    <w:rsid w:val="00051F8D"/>
    <w:rsid w:val="00055B94"/>
    <w:rsid w:val="00060B99"/>
    <w:rsid w:val="000632C8"/>
    <w:rsid w:val="00071F78"/>
    <w:rsid w:val="00073EDA"/>
    <w:rsid w:val="00087675"/>
    <w:rsid w:val="000927EB"/>
    <w:rsid w:val="000B03CF"/>
    <w:rsid w:val="000B5176"/>
    <w:rsid w:val="000C106D"/>
    <w:rsid w:val="000D018B"/>
    <w:rsid w:val="000E235A"/>
    <w:rsid w:val="000E5AEA"/>
    <w:rsid w:val="00100B03"/>
    <w:rsid w:val="00102FED"/>
    <w:rsid w:val="0010304B"/>
    <w:rsid w:val="00105A0E"/>
    <w:rsid w:val="00107B9F"/>
    <w:rsid w:val="0011424E"/>
    <w:rsid w:val="001161EE"/>
    <w:rsid w:val="00130E25"/>
    <w:rsid w:val="00130FD9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C51"/>
    <w:rsid w:val="00187A3F"/>
    <w:rsid w:val="001A0D6C"/>
    <w:rsid w:val="001C0D67"/>
    <w:rsid w:val="001C13A1"/>
    <w:rsid w:val="001C6604"/>
    <w:rsid w:val="001D2365"/>
    <w:rsid w:val="001D2EFF"/>
    <w:rsid w:val="001D47D3"/>
    <w:rsid w:val="001D4B3F"/>
    <w:rsid w:val="001E38C0"/>
    <w:rsid w:val="001F014A"/>
    <w:rsid w:val="001F2A43"/>
    <w:rsid w:val="001F35B8"/>
    <w:rsid w:val="001F4C49"/>
    <w:rsid w:val="001F7AB2"/>
    <w:rsid w:val="00205041"/>
    <w:rsid w:val="00206480"/>
    <w:rsid w:val="00210ABC"/>
    <w:rsid w:val="00225298"/>
    <w:rsid w:val="00236276"/>
    <w:rsid w:val="00242C84"/>
    <w:rsid w:val="0024460D"/>
    <w:rsid w:val="00250844"/>
    <w:rsid w:val="00251DCC"/>
    <w:rsid w:val="00254F6E"/>
    <w:rsid w:val="00255C0A"/>
    <w:rsid w:val="002724EF"/>
    <w:rsid w:val="00276BCD"/>
    <w:rsid w:val="00280196"/>
    <w:rsid w:val="00280AF3"/>
    <w:rsid w:val="00284F3D"/>
    <w:rsid w:val="00286BAD"/>
    <w:rsid w:val="00292233"/>
    <w:rsid w:val="00292AA0"/>
    <w:rsid w:val="00294355"/>
    <w:rsid w:val="002A2841"/>
    <w:rsid w:val="002A3751"/>
    <w:rsid w:val="002A3DCE"/>
    <w:rsid w:val="002A5FF0"/>
    <w:rsid w:val="002C17E0"/>
    <w:rsid w:val="002C1ECE"/>
    <w:rsid w:val="002D4F60"/>
    <w:rsid w:val="002F0265"/>
    <w:rsid w:val="00307200"/>
    <w:rsid w:val="00320ABB"/>
    <w:rsid w:val="003245D8"/>
    <w:rsid w:val="003350BF"/>
    <w:rsid w:val="00336E39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B7B7A"/>
    <w:rsid w:val="003C7AAA"/>
    <w:rsid w:val="003D30DF"/>
    <w:rsid w:val="003E51FB"/>
    <w:rsid w:val="003E74E7"/>
    <w:rsid w:val="003F23AB"/>
    <w:rsid w:val="003F3430"/>
    <w:rsid w:val="003F4A17"/>
    <w:rsid w:val="00401A8C"/>
    <w:rsid w:val="004059A9"/>
    <w:rsid w:val="00412620"/>
    <w:rsid w:val="00422930"/>
    <w:rsid w:val="00425267"/>
    <w:rsid w:val="00431007"/>
    <w:rsid w:val="0043128E"/>
    <w:rsid w:val="00434DC1"/>
    <w:rsid w:val="004355EB"/>
    <w:rsid w:val="004367EF"/>
    <w:rsid w:val="0043697A"/>
    <w:rsid w:val="004373D0"/>
    <w:rsid w:val="004422EA"/>
    <w:rsid w:val="00445D04"/>
    <w:rsid w:val="004475C8"/>
    <w:rsid w:val="00454016"/>
    <w:rsid w:val="004621CC"/>
    <w:rsid w:val="00494F77"/>
    <w:rsid w:val="004A28F6"/>
    <w:rsid w:val="004A3110"/>
    <w:rsid w:val="004B4958"/>
    <w:rsid w:val="004B6C6A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3A22"/>
    <w:rsid w:val="00543AE5"/>
    <w:rsid w:val="00547692"/>
    <w:rsid w:val="005527E1"/>
    <w:rsid w:val="0055389F"/>
    <w:rsid w:val="005551AD"/>
    <w:rsid w:val="00563B67"/>
    <w:rsid w:val="005878F7"/>
    <w:rsid w:val="00595590"/>
    <w:rsid w:val="00595D92"/>
    <w:rsid w:val="005A0140"/>
    <w:rsid w:val="005A2D36"/>
    <w:rsid w:val="005A49E1"/>
    <w:rsid w:val="005C47D1"/>
    <w:rsid w:val="005C49A2"/>
    <w:rsid w:val="005C63CA"/>
    <w:rsid w:val="005C74B4"/>
    <w:rsid w:val="005D521E"/>
    <w:rsid w:val="005E35C5"/>
    <w:rsid w:val="0061490E"/>
    <w:rsid w:val="006154A7"/>
    <w:rsid w:val="00622345"/>
    <w:rsid w:val="00640832"/>
    <w:rsid w:val="0064529B"/>
    <w:rsid w:val="00655644"/>
    <w:rsid w:val="00657407"/>
    <w:rsid w:val="00660249"/>
    <w:rsid w:val="00664389"/>
    <w:rsid w:val="00665FB6"/>
    <w:rsid w:val="00670AA2"/>
    <w:rsid w:val="00671320"/>
    <w:rsid w:val="00687B4D"/>
    <w:rsid w:val="006A3B70"/>
    <w:rsid w:val="006A3DA6"/>
    <w:rsid w:val="006A6C28"/>
    <w:rsid w:val="006B179A"/>
    <w:rsid w:val="006B1EA8"/>
    <w:rsid w:val="006B36C6"/>
    <w:rsid w:val="006B42B6"/>
    <w:rsid w:val="006C7150"/>
    <w:rsid w:val="006E2E49"/>
    <w:rsid w:val="00704401"/>
    <w:rsid w:val="007126FE"/>
    <w:rsid w:val="007129DA"/>
    <w:rsid w:val="00716131"/>
    <w:rsid w:val="00717AEE"/>
    <w:rsid w:val="00737BD2"/>
    <w:rsid w:val="0074170C"/>
    <w:rsid w:val="00752120"/>
    <w:rsid w:val="00753B17"/>
    <w:rsid w:val="0076179D"/>
    <w:rsid w:val="007671B7"/>
    <w:rsid w:val="00767E37"/>
    <w:rsid w:val="00781501"/>
    <w:rsid w:val="00791144"/>
    <w:rsid w:val="00793BD2"/>
    <w:rsid w:val="007A6757"/>
    <w:rsid w:val="007B55DB"/>
    <w:rsid w:val="007B73F2"/>
    <w:rsid w:val="007C23FE"/>
    <w:rsid w:val="007D50CD"/>
    <w:rsid w:val="007F4073"/>
    <w:rsid w:val="007F5453"/>
    <w:rsid w:val="00801BB6"/>
    <w:rsid w:val="008173FE"/>
    <w:rsid w:val="00817F4E"/>
    <w:rsid w:val="008207C1"/>
    <w:rsid w:val="00825686"/>
    <w:rsid w:val="0083464C"/>
    <w:rsid w:val="008354B0"/>
    <w:rsid w:val="00847786"/>
    <w:rsid w:val="0085698C"/>
    <w:rsid w:val="0085795B"/>
    <w:rsid w:val="00857B38"/>
    <w:rsid w:val="00865B2E"/>
    <w:rsid w:val="00873AA9"/>
    <w:rsid w:val="008771EC"/>
    <w:rsid w:val="00877EF2"/>
    <w:rsid w:val="00890896"/>
    <w:rsid w:val="008A5C3F"/>
    <w:rsid w:val="008A62CE"/>
    <w:rsid w:val="008B7A0C"/>
    <w:rsid w:val="008C6704"/>
    <w:rsid w:val="008D2C8E"/>
    <w:rsid w:val="008D4002"/>
    <w:rsid w:val="00900A27"/>
    <w:rsid w:val="00903770"/>
    <w:rsid w:val="0090734D"/>
    <w:rsid w:val="0091247B"/>
    <w:rsid w:val="00916E5E"/>
    <w:rsid w:val="00917B2B"/>
    <w:rsid w:val="009232D6"/>
    <w:rsid w:val="00924219"/>
    <w:rsid w:val="00945675"/>
    <w:rsid w:val="00964C57"/>
    <w:rsid w:val="00966B7F"/>
    <w:rsid w:val="00977AD4"/>
    <w:rsid w:val="00980A8E"/>
    <w:rsid w:val="00987018"/>
    <w:rsid w:val="0099255C"/>
    <w:rsid w:val="00993CA0"/>
    <w:rsid w:val="009A6299"/>
    <w:rsid w:val="009B28C3"/>
    <w:rsid w:val="009C2048"/>
    <w:rsid w:val="009C35F9"/>
    <w:rsid w:val="009D4B03"/>
    <w:rsid w:val="009D7401"/>
    <w:rsid w:val="009E0FB0"/>
    <w:rsid w:val="009F6786"/>
    <w:rsid w:val="00A0752C"/>
    <w:rsid w:val="00A14DB7"/>
    <w:rsid w:val="00A2773F"/>
    <w:rsid w:val="00A35EC5"/>
    <w:rsid w:val="00A408E1"/>
    <w:rsid w:val="00A46940"/>
    <w:rsid w:val="00A709C2"/>
    <w:rsid w:val="00A83AC6"/>
    <w:rsid w:val="00A9128E"/>
    <w:rsid w:val="00AA1471"/>
    <w:rsid w:val="00AA1EBA"/>
    <w:rsid w:val="00AA3DB6"/>
    <w:rsid w:val="00AA7AAA"/>
    <w:rsid w:val="00AB1E8D"/>
    <w:rsid w:val="00AD7B58"/>
    <w:rsid w:val="00AE2866"/>
    <w:rsid w:val="00AE2977"/>
    <w:rsid w:val="00B07704"/>
    <w:rsid w:val="00B160B8"/>
    <w:rsid w:val="00B16786"/>
    <w:rsid w:val="00B203DD"/>
    <w:rsid w:val="00B24F24"/>
    <w:rsid w:val="00B27D2D"/>
    <w:rsid w:val="00B30CA8"/>
    <w:rsid w:val="00B34590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170B4"/>
    <w:rsid w:val="00C22A0A"/>
    <w:rsid w:val="00C27FBC"/>
    <w:rsid w:val="00C33AF2"/>
    <w:rsid w:val="00C37CEE"/>
    <w:rsid w:val="00C501B7"/>
    <w:rsid w:val="00C57192"/>
    <w:rsid w:val="00C86920"/>
    <w:rsid w:val="00C92255"/>
    <w:rsid w:val="00C94FA5"/>
    <w:rsid w:val="00C95FFF"/>
    <w:rsid w:val="00CB03E0"/>
    <w:rsid w:val="00CC0E82"/>
    <w:rsid w:val="00CC6F28"/>
    <w:rsid w:val="00CD47B9"/>
    <w:rsid w:val="00CD5935"/>
    <w:rsid w:val="00CE199B"/>
    <w:rsid w:val="00D0344A"/>
    <w:rsid w:val="00D04DAA"/>
    <w:rsid w:val="00D11EF0"/>
    <w:rsid w:val="00D3033E"/>
    <w:rsid w:val="00D56305"/>
    <w:rsid w:val="00D575F1"/>
    <w:rsid w:val="00D646AF"/>
    <w:rsid w:val="00D702BE"/>
    <w:rsid w:val="00D95455"/>
    <w:rsid w:val="00DA03FD"/>
    <w:rsid w:val="00DD2BAD"/>
    <w:rsid w:val="00DE6544"/>
    <w:rsid w:val="00DF55E3"/>
    <w:rsid w:val="00E30545"/>
    <w:rsid w:val="00E44184"/>
    <w:rsid w:val="00E54440"/>
    <w:rsid w:val="00E54D84"/>
    <w:rsid w:val="00E64769"/>
    <w:rsid w:val="00E6657E"/>
    <w:rsid w:val="00E80DD5"/>
    <w:rsid w:val="00E82047"/>
    <w:rsid w:val="00E92F0B"/>
    <w:rsid w:val="00E95479"/>
    <w:rsid w:val="00EA2FA2"/>
    <w:rsid w:val="00EB3245"/>
    <w:rsid w:val="00EC5DCF"/>
    <w:rsid w:val="00EC6AF5"/>
    <w:rsid w:val="00ED0D9B"/>
    <w:rsid w:val="00ED2154"/>
    <w:rsid w:val="00ED33B3"/>
    <w:rsid w:val="00EE023B"/>
    <w:rsid w:val="00EE55F5"/>
    <w:rsid w:val="00EF59C2"/>
    <w:rsid w:val="00F03AD0"/>
    <w:rsid w:val="00F06EC9"/>
    <w:rsid w:val="00F07920"/>
    <w:rsid w:val="00F14B12"/>
    <w:rsid w:val="00F234A7"/>
    <w:rsid w:val="00F257D8"/>
    <w:rsid w:val="00F35F69"/>
    <w:rsid w:val="00F44526"/>
    <w:rsid w:val="00F470BA"/>
    <w:rsid w:val="00F55388"/>
    <w:rsid w:val="00F6518F"/>
    <w:rsid w:val="00F713C7"/>
    <w:rsid w:val="00F72AF0"/>
    <w:rsid w:val="00F732A9"/>
    <w:rsid w:val="00F76AB2"/>
    <w:rsid w:val="00F95590"/>
    <w:rsid w:val="00FA0102"/>
    <w:rsid w:val="00FA6BF8"/>
    <w:rsid w:val="00FB17E1"/>
    <w:rsid w:val="00FB1A30"/>
    <w:rsid w:val="00FB3ABA"/>
    <w:rsid w:val="00FC6AD8"/>
    <w:rsid w:val="00FE0363"/>
    <w:rsid w:val="00FE56EC"/>
    <w:rsid w:val="00FE61AC"/>
    <w:rsid w:val="00FE7EF9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0B8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E441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3EDBF-B18A-42EC-986A-F83744CC1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9</Pages>
  <Words>1106</Words>
  <Characters>6306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38</cp:revision>
  <dcterms:created xsi:type="dcterms:W3CDTF">2019-11-03T14:11:00Z</dcterms:created>
  <dcterms:modified xsi:type="dcterms:W3CDTF">2022-08-26T07:21:00Z</dcterms:modified>
</cp:coreProperties>
</file>